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52"/>
          <w:lang w:val="en-US" w:eastAsia="zh-CN"/>
        </w:rPr>
        <w:t>2023</w:t>
      </w: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中国工艺美术博览会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240"/>
        <w:jc w:val="center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52"/>
          <w:lang w:val="en-US" w:eastAsia="zh-CN"/>
        </w:rPr>
        <w:t>“大师来了”直播活动报名表</w:t>
      </w:r>
    </w:p>
    <w:tbl>
      <w:tblPr>
        <w:tblStyle w:val="3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1264"/>
        <w:gridCol w:w="788"/>
        <w:gridCol w:w="1620"/>
        <w:gridCol w:w="327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性别</w:t>
            </w:r>
          </w:p>
        </w:tc>
        <w:tc>
          <w:tcPr>
            <w:tcW w:w="327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5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年龄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类型</w:t>
            </w:r>
          </w:p>
        </w:tc>
        <w:tc>
          <w:tcPr>
            <w:tcW w:w="327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国大师□  省大师□</w:t>
            </w:r>
          </w:p>
          <w:p>
            <w:pPr>
              <w:ind w:left="0" w:leftChars="0" w:firstLine="218" w:firstLineChars="78"/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其他：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u w:val="single"/>
                <w:vertAlign w:val="baseline"/>
                <w:lang w:val="en-US" w:eastAsia="zh-CN"/>
              </w:rPr>
              <w:t xml:space="preserve">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05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20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3274" w:type="dxa"/>
            <w:tcBorders>
              <w:tl2br w:val="nil"/>
              <w:tr2bl w:val="nil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1" w:hRule="atLeast"/>
        </w:trPr>
        <w:tc>
          <w:tcPr>
            <w:tcW w:w="1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个人简介</w:t>
            </w:r>
          </w:p>
        </w:tc>
        <w:tc>
          <w:tcPr>
            <w:tcW w:w="6946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可从荣誉称号、技艺特长、作品风格、获奖经历、人才培育、社会公益等方面描述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7" w:hRule="atLeast"/>
        </w:trPr>
        <w:tc>
          <w:tcPr>
            <w:tcW w:w="1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36"/>
                <w:vertAlign w:val="baseline"/>
                <w:lang w:val="en-US" w:eastAsia="zh-CN"/>
              </w:rPr>
              <w:t>可提供的奖品（直播时赠送观众）名称、数量、简介、图片</w:t>
            </w: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6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数量：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简介：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图片：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2" w:hRule="atLeast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6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数量：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简介：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图片：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6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名称：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数量：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简介：</w:t>
            </w:r>
          </w:p>
          <w:p>
            <w:pPr>
              <w:jc w:val="both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图片：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6" w:hRule="atLeast"/>
        </w:trPr>
        <w:tc>
          <w:tcPr>
            <w:tcW w:w="1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26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...</w:t>
            </w:r>
          </w:p>
        </w:tc>
        <w:tc>
          <w:tcPr>
            <w:tcW w:w="568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" w:lineRule="exact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MTM5NjBjOWU2NGZiMWJiMzUzNjhjM2NkNmEwOGYifQ=="/>
  </w:docVars>
  <w:rsids>
    <w:rsidRoot w:val="00000000"/>
    <w:rsid w:val="05EF233D"/>
    <w:rsid w:val="0A95394D"/>
    <w:rsid w:val="0E9F2864"/>
    <w:rsid w:val="1534201F"/>
    <w:rsid w:val="18797960"/>
    <w:rsid w:val="1B9D4611"/>
    <w:rsid w:val="1EA37844"/>
    <w:rsid w:val="238473C0"/>
    <w:rsid w:val="2A4C3ECE"/>
    <w:rsid w:val="2D5B2FDA"/>
    <w:rsid w:val="2FAF7C37"/>
    <w:rsid w:val="3D6C150A"/>
    <w:rsid w:val="4BA61A6D"/>
    <w:rsid w:val="4D406D28"/>
    <w:rsid w:val="62315EBA"/>
    <w:rsid w:val="688939F6"/>
    <w:rsid w:val="68DD759D"/>
    <w:rsid w:val="6FCA008A"/>
    <w:rsid w:val="70DF36C1"/>
    <w:rsid w:val="7ED8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155</Words>
  <Characters>160</Characters>
  <Lines>0</Lines>
  <Paragraphs>0</Paragraphs>
  <TotalTime>6</TotalTime>
  <ScaleCrop>false</ScaleCrop>
  <LinksUpToDate>false</LinksUpToDate>
  <CharactersWithSpaces>174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2021-07-26T08:35:00Z</dcterms:created>
  <dc:creator>22977</dc:creator>
  <cp:lastModifiedBy>钱靖</cp:lastModifiedBy>
  <dcterms:modified xsi:type="dcterms:W3CDTF">2023-03-20T02:39:49Z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B67D84716D9F42CDAAC8F31C3E560EE8</vt:lpwstr>
  </property>
</Properties>
</file>